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44A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1C6B6DC" wp14:editId="0F61DA8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3E17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240726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D2C1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0EEA8" w14:textId="42759615" w:rsidR="00000000" w:rsidRDefault="0091720D">
            <w:pPr>
              <w:rPr>
                <w:rFonts w:eastAsia="Times New Roman"/>
              </w:rPr>
            </w:pPr>
            <w:r>
              <w:rPr>
                <w:rStyle w:val="Forte"/>
              </w:rPr>
              <w:t>30/07/2025</w:t>
            </w:r>
          </w:p>
        </w:tc>
      </w:tr>
    </w:tbl>
    <w:p w14:paraId="5D70DAC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D86524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50F079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CA23219" w14:textId="77777777" w:rsidR="00000000" w:rsidRDefault="00000000">
      <w:pPr>
        <w:pStyle w:val="NormalWeb"/>
      </w:pPr>
      <w:r>
        <w:rPr>
          <w:rStyle w:val="Forte"/>
        </w:rPr>
        <w:t>ESCOLA TÉCNICA ESTADUAL DE POÁ – POÁ</w:t>
      </w:r>
    </w:p>
    <w:p w14:paraId="1568BC8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E165465" w14:textId="77777777" w:rsidR="00000000" w:rsidRDefault="00000000">
      <w:pPr>
        <w:pStyle w:val="NormalWeb"/>
      </w:pPr>
      <w:r>
        <w:rPr>
          <w:rStyle w:val="Forte"/>
        </w:rPr>
        <w:t>EDITAL Nº 210/07/2025, PROCESSO Nº – PROCESSO Nº 136.00096513/2025–57</w:t>
      </w:r>
    </w:p>
    <w:p w14:paraId="69B0AB76" w14:textId="77777777" w:rsidR="00000000" w:rsidRDefault="00000000">
      <w:pPr>
        <w:pStyle w:val="NormalWeb"/>
      </w:pPr>
      <w:r>
        <w:t> </w:t>
      </w:r>
    </w:p>
    <w:p w14:paraId="39AEC8FA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0160E302" w14:textId="77777777" w:rsidR="00000000" w:rsidRDefault="00000000">
      <w:pPr>
        <w:pStyle w:val="NormalWeb"/>
      </w:pPr>
      <w:r>
        <w:t> </w:t>
      </w:r>
    </w:p>
    <w:p w14:paraId="7CF18270" w14:textId="77777777" w:rsidR="00000000" w:rsidRDefault="00000000">
      <w:pPr>
        <w:pStyle w:val="NormalWeb"/>
      </w:pPr>
      <w:r>
        <w:t>O Diretor da ESCOLA TÉCNICA ESTADUAL DE POÁ, da cidade de POÁ,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5826042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57A9FD7" w14:textId="75EAC338" w:rsidR="00000000" w:rsidRDefault="00000000">
      <w:pPr>
        <w:pStyle w:val="NormalWeb"/>
      </w:pPr>
      <w:r>
        <w:t xml:space="preserve">7105 – LÍNGUA PORTUGUESA (BNCC/ ETIM / MTEC / AMS / EM COM </w:t>
      </w:r>
      <w:r w:rsidR="007628FD">
        <w:t>ÊNFASES) (</w:t>
      </w:r>
      <w:r>
        <w:t>INFORMÁTICA PARA INTERNET INTEGRADO AO ENSINO MÉDIO (MTEC – PROGRAMA NOVOTEC INTEGRADO))</w:t>
      </w:r>
    </w:p>
    <w:p w14:paraId="0C52DA1E" w14:textId="77777777" w:rsidR="00000000" w:rsidRDefault="00000000">
      <w:pPr>
        <w:pStyle w:val="NormalWeb"/>
      </w:pPr>
      <w:r>
        <w:t> </w:t>
      </w:r>
    </w:p>
    <w:p w14:paraId="6625076E" w14:textId="77777777" w:rsidR="007628FD" w:rsidRDefault="007628FD">
      <w:pPr>
        <w:pStyle w:val="NormalWeb"/>
      </w:pPr>
    </w:p>
    <w:p w14:paraId="12C89D79" w14:textId="77777777" w:rsidR="007628FD" w:rsidRDefault="007628FD">
      <w:pPr>
        <w:pStyle w:val="NormalWeb"/>
      </w:pPr>
    </w:p>
    <w:p w14:paraId="618670A9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7D9CF355" w14:textId="77777777" w:rsidR="00000000" w:rsidRDefault="00000000">
      <w:pPr>
        <w:pStyle w:val="NormalWeb"/>
      </w:pPr>
      <w:r>
        <w:t> </w:t>
      </w:r>
    </w:p>
    <w:p w14:paraId="09301252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143B92CF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3/GRAZIELE COSTA DE AMORIM/412645476/30314053824</w:t>
      </w:r>
      <w:r>
        <w:rPr>
          <w:rFonts w:eastAsia="Times New Roman"/>
        </w:rPr>
        <w:br/>
        <w:t>11/RENATO RODRIGUES LIMA/17497259830/17497259830</w:t>
      </w:r>
    </w:p>
    <w:p w14:paraId="4186A86D" w14:textId="028413B1" w:rsidR="00000000" w:rsidRDefault="00000000">
      <w:pPr>
        <w:pStyle w:val="NormalWeb"/>
      </w:pPr>
    </w:p>
    <w:p w14:paraId="65F83F27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7F9BA809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118A5E8E" w14:textId="77777777" w:rsidR="00000000" w:rsidRDefault="00000000">
      <w:pPr>
        <w:pStyle w:val="NormalWeb"/>
      </w:pPr>
      <w:r>
        <w:t xml:space="preserve">9 / KASSIA SANTOS DA SILVA FERREIRA / 427278478 / 35773204860 / 37,75; </w:t>
      </w:r>
      <w:r>
        <w:br/>
        <w:t xml:space="preserve">14 / LETICIA THAIS SANTOS OLIVEIRA / 441980922 / 36407796814 / 26,75; </w:t>
      </w:r>
      <w:r>
        <w:br/>
        <w:t xml:space="preserve">11 / RENATO RODRIGUES LIMA / 17497259830 / 17497259830 / 25,00; </w:t>
      </w:r>
      <w:r>
        <w:br/>
        <w:t xml:space="preserve">16 / NOEMI PEREIRA LIMA GALVÃO / 431066607 / 31949662861 / 22,25; </w:t>
      </w:r>
      <w:r>
        <w:br/>
        <w:t xml:space="preserve">7 / THALITA DA SILVA RAMOS / 414045695 / 35279027839 / 21,75; </w:t>
      </w:r>
      <w:r>
        <w:br/>
        <w:t xml:space="preserve">15 / MARIA FERNANDA MOREIRA / 392575875 / 43169869884 / 17,00; </w:t>
      </w:r>
      <w:r>
        <w:br/>
        <w:t xml:space="preserve">18 / INGRID DE JESUS LEITE GOMES / 373557498 / 43897682800 / 12,75; </w:t>
      </w:r>
      <w:r>
        <w:br/>
        <w:t xml:space="preserve">2 / KATIA ROSANGELA DE SOUZA SILVA / 288602791 / 19076726809 / 11,75; </w:t>
      </w:r>
      <w:r>
        <w:br/>
        <w:t xml:space="preserve">3 / GRAZIELE COSTA DE AMORIM / 412645476 / 30314053824 / 11,00; </w:t>
      </w:r>
      <w:r>
        <w:br/>
        <w:t xml:space="preserve">1 / MARY FERREIRA / 33936348–4 / 09213702884 / 6,00; </w:t>
      </w:r>
    </w:p>
    <w:p w14:paraId="045A15AD" w14:textId="77777777" w:rsidR="00000000" w:rsidRDefault="00000000">
      <w:pPr>
        <w:pStyle w:val="NormalWeb"/>
      </w:pPr>
      <w:r>
        <w:t> </w:t>
      </w:r>
    </w:p>
    <w:p w14:paraId="0EFE4825" w14:textId="77777777" w:rsidR="00000000" w:rsidRDefault="00000000">
      <w:pPr>
        <w:pStyle w:val="NormalWeb"/>
      </w:pPr>
      <w:r>
        <w:t>A Prova de Métodos Pedagógicos será realizada na:</w:t>
      </w:r>
    </w:p>
    <w:p w14:paraId="4C22730E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POÁ</w:t>
      </w:r>
    </w:p>
    <w:p w14:paraId="60A4C217" w14:textId="77777777" w:rsidR="00000000" w:rsidRDefault="00000000">
      <w:pPr>
        <w:pStyle w:val="NormalWeb"/>
      </w:pPr>
      <w:r>
        <w:rPr>
          <w:rStyle w:val="Forte"/>
        </w:rPr>
        <w:t xml:space="preserve">ENDEREÇO: AVENIDA VITAL BRASIL Nº 827 </w:t>
      </w:r>
      <w:r>
        <w:rPr>
          <w:b/>
          <w:bCs/>
        </w:rPr>
        <w:br/>
      </w:r>
      <w:r>
        <w:rPr>
          <w:rStyle w:val="Forte"/>
        </w:rPr>
        <w:t>BAIRRO: VILA AÇOREANA – CEP: 08557–000 – CIDADE: POÁ</w:t>
      </w:r>
    </w:p>
    <w:p w14:paraId="2BB6DCAD" w14:textId="77777777" w:rsidR="00000000" w:rsidRDefault="00000000">
      <w:pPr>
        <w:pStyle w:val="NormalWeb"/>
      </w:pPr>
      <w:r>
        <w:t> </w:t>
      </w:r>
    </w:p>
    <w:p w14:paraId="213C970A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15/08/2025</w:t>
      </w:r>
    </w:p>
    <w:p w14:paraId="2C7B2B5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0C3A2769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2E069E38" w14:textId="77777777" w:rsidR="00000000" w:rsidRDefault="00000000">
      <w:pPr>
        <w:pStyle w:val="NormalWeb"/>
      </w:pPr>
      <w:r>
        <w:lastRenderedPageBreak/>
        <w:t> </w:t>
      </w:r>
    </w:p>
    <w:p w14:paraId="4EF0913A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E003176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8768270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Variação linguística e norma–padrão: concordãncia e regência em textos informativos;</w:t>
      </w:r>
    </w:p>
    <w:p w14:paraId="2576E538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Práticas de leitura e escrita: condições de produção, circulação e recepção de textos artístcos e literários;</w:t>
      </w:r>
    </w:p>
    <w:p w14:paraId="5D4469B6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Práticas de análises linguística, intertextualidade e recursos multissemióticos.</w:t>
      </w:r>
    </w:p>
    <w:p w14:paraId="24985930" w14:textId="77777777" w:rsidR="00000000" w:rsidRDefault="00000000">
      <w:pPr>
        <w:pStyle w:val="NormalWeb"/>
      </w:pPr>
      <w:r>
        <w:t> </w:t>
      </w:r>
    </w:p>
    <w:p w14:paraId="03A259C3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65A40B8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F719322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3265358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0584890" w14:textId="77777777" w:rsidR="00000000" w:rsidRDefault="00000000">
      <w:pPr>
        <w:pStyle w:val="NormalWeb"/>
      </w:pPr>
      <w:r>
        <w:t> </w:t>
      </w:r>
    </w:p>
    <w:p w14:paraId="0D91145C" w14:textId="22E86069" w:rsidR="00455C9B" w:rsidRDefault="00455C9B">
      <w:pPr>
        <w:pStyle w:val="NormalWeb"/>
      </w:pPr>
    </w:p>
    <w:sectPr w:rsidR="00455C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32B39"/>
    <w:multiLevelType w:val="multilevel"/>
    <w:tmpl w:val="ECB0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602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FD"/>
    <w:rsid w:val="000A121B"/>
    <w:rsid w:val="00455C9B"/>
    <w:rsid w:val="007628FD"/>
    <w:rsid w:val="0091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39907"/>
  <w15:chartTrackingRefBased/>
  <w15:docId w15:val="{135CB11F-4CBC-4686-99C7-52E2F731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3385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2025-07-29T14:48:00Z</dcterms:created>
  <dcterms:modified xsi:type="dcterms:W3CDTF">2025-07-29T14:49:00Z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2025-07-29T14:49:02Z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d88469fa-5479-4291-af5d-4b9ff3f5cf15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